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DD" w:rsidRDefault="00E21F88" w:rsidP="00EF7DDD">
      <w:pPr>
        <w:jc w:val="center"/>
        <w:rPr>
          <w:rFonts w:ascii="Constantia" w:hAnsi="Constantia"/>
          <w:b/>
          <w:color w:val="C00000"/>
          <w:sz w:val="40"/>
          <w:szCs w:val="40"/>
        </w:rPr>
      </w:pPr>
      <w:r>
        <w:rPr>
          <w:rFonts w:ascii="Constantia" w:hAnsi="Constantia"/>
          <w:b/>
          <w:color w:val="C00000"/>
          <w:sz w:val="40"/>
          <w:szCs w:val="40"/>
        </w:rPr>
        <w:t>FACILITIES</w:t>
      </w:r>
      <w:r w:rsidR="00FE3403" w:rsidRPr="00EF7DDD">
        <w:rPr>
          <w:rFonts w:ascii="Constantia" w:hAnsi="Constantia"/>
          <w:b/>
          <w:color w:val="C00000"/>
          <w:sz w:val="40"/>
          <w:szCs w:val="40"/>
        </w:rPr>
        <w:t xml:space="preserve"> CLOSED</w:t>
      </w:r>
      <w:r w:rsidR="00FE3403" w:rsidRPr="00EF7DDD">
        <w:rPr>
          <w:rFonts w:ascii="Constantia" w:hAnsi="Constantia"/>
          <w:b/>
          <w:color w:val="C00000"/>
          <w:sz w:val="40"/>
          <w:szCs w:val="40"/>
        </w:rPr>
        <w:br/>
        <w:t>UNTIL FURTHER NOTICE</w:t>
      </w:r>
    </w:p>
    <w:p w:rsidR="00EF7DDD" w:rsidRPr="00EF7DDD" w:rsidRDefault="00EF7DDD" w:rsidP="00EF7DDD">
      <w:pPr>
        <w:jc w:val="center"/>
        <w:rPr>
          <w:rFonts w:ascii="Constantia" w:hAnsi="Constantia"/>
          <w:b/>
          <w:color w:val="C00000"/>
          <w:sz w:val="40"/>
          <w:szCs w:val="40"/>
        </w:rPr>
      </w:pPr>
    </w:p>
    <w:p w:rsidR="00FE3403" w:rsidRPr="00EF7DDD" w:rsidRDefault="00FE3403" w:rsidP="00FE3403">
      <w:pPr>
        <w:rPr>
          <w:sz w:val="24"/>
          <w:szCs w:val="24"/>
        </w:rPr>
      </w:pPr>
      <w:r w:rsidRPr="00EF7DDD">
        <w:rPr>
          <w:sz w:val="24"/>
          <w:szCs w:val="24"/>
        </w:rPr>
        <w:t>The City of Cleveland has been and remains in contact with the Oklahoma State Health Department as we continue to plan our community response to the COVID-19 pandemic.</w:t>
      </w:r>
    </w:p>
    <w:p w:rsidR="00EF7DDD" w:rsidRDefault="00EF7DDD" w:rsidP="00FE3403"/>
    <w:p w:rsidR="00FE3403" w:rsidRPr="00EF7DDD" w:rsidRDefault="00FE3403" w:rsidP="00FE3403">
      <w:pPr>
        <w:rPr>
          <w:b/>
          <w:sz w:val="24"/>
          <w:szCs w:val="24"/>
        </w:rPr>
      </w:pPr>
      <w:r w:rsidRPr="00EF7DDD">
        <w:rPr>
          <w:b/>
          <w:sz w:val="24"/>
          <w:szCs w:val="24"/>
        </w:rPr>
        <w:t>The following is effective Monday, March 16, 2020 at 1:00 p.m.</w:t>
      </w:r>
    </w:p>
    <w:p w:rsidR="00FE3403" w:rsidRDefault="00FE3403" w:rsidP="00FE3403">
      <w:pPr>
        <w:pStyle w:val="ListParagraph"/>
        <w:numPr>
          <w:ilvl w:val="0"/>
          <w:numId w:val="1"/>
        </w:numPr>
        <w:rPr>
          <w:b/>
          <w:sz w:val="24"/>
          <w:szCs w:val="24"/>
        </w:rPr>
      </w:pPr>
      <w:r w:rsidRPr="00EF7DDD">
        <w:rPr>
          <w:b/>
          <w:sz w:val="24"/>
          <w:szCs w:val="24"/>
        </w:rPr>
        <w:t>Library</w:t>
      </w:r>
      <w:r w:rsidR="00EF7DDD">
        <w:rPr>
          <w:b/>
          <w:sz w:val="24"/>
          <w:szCs w:val="24"/>
        </w:rPr>
        <w:t>- Closed to public</w:t>
      </w:r>
    </w:p>
    <w:p w:rsidR="00EF7DDD" w:rsidRPr="00EF7DDD" w:rsidRDefault="00EF7DDD" w:rsidP="00FE3403">
      <w:pPr>
        <w:pStyle w:val="ListParagraph"/>
        <w:numPr>
          <w:ilvl w:val="0"/>
          <w:numId w:val="1"/>
        </w:numPr>
        <w:rPr>
          <w:b/>
          <w:sz w:val="24"/>
          <w:szCs w:val="24"/>
        </w:rPr>
      </w:pPr>
      <w:r>
        <w:rPr>
          <w:b/>
          <w:sz w:val="24"/>
          <w:szCs w:val="24"/>
        </w:rPr>
        <w:t>Stage Center- Closed to public</w:t>
      </w:r>
    </w:p>
    <w:p w:rsidR="00FE3403" w:rsidRPr="00EF7DDD" w:rsidRDefault="00FE3403" w:rsidP="00FE3403">
      <w:pPr>
        <w:pStyle w:val="ListParagraph"/>
        <w:numPr>
          <w:ilvl w:val="0"/>
          <w:numId w:val="1"/>
        </w:numPr>
        <w:rPr>
          <w:b/>
          <w:sz w:val="24"/>
          <w:szCs w:val="24"/>
        </w:rPr>
      </w:pPr>
      <w:r w:rsidRPr="00EF7DDD">
        <w:rPr>
          <w:b/>
          <w:sz w:val="24"/>
          <w:szCs w:val="24"/>
        </w:rPr>
        <w:t xml:space="preserve">Community Center/Gym- </w:t>
      </w:r>
      <w:r w:rsidR="00EF7DDD">
        <w:rPr>
          <w:b/>
          <w:sz w:val="24"/>
          <w:szCs w:val="24"/>
        </w:rPr>
        <w:t xml:space="preserve">Closed to public- </w:t>
      </w:r>
      <w:r w:rsidRPr="00EF7DDD">
        <w:rPr>
          <w:b/>
          <w:sz w:val="24"/>
          <w:szCs w:val="24"/>
        </w:rPr>
        <w:t xml:space="preserve">Meals will continue to be provided to Senior citizens with a drive through process. </w:t>
      </w:r>
    </w:p>
    <w:p w:rsidR="00FE3403" w:rsidRPr="00EF7DDD" w:rsidRDefault="00FE3403" w:rsidP="00FE3403">
      <w:pPr>
        <w:pStyle w:val="ListParagraph"/>
        <w:numPr>
          <w:ilvl w:val="0"/>
          <w:numId w:val="1"/>
        </w:numPr>
        <w:rPr>
          <w:b/>
          <w:sz w:val="24"/>
          <w:szCs w:val="24"/>
        </w:rPr>
      </w:pPr>
      <w:r w:rsidRPr="00EF7DDD">
        <w:rPr>
          <w:b/>
          <w:sz w:val="24"/>
          <w:szCs w:val="24"/>
        </w:rPr>
        <w:t>City hall drive thru will remain OPEN from the hours of 7:30 a.m. to 5:00 p.m.</w:t>
      </w:r>
    </w:p>
    <w:p w:rsidR="00FE3403" w:rsidRPr="00EF7DDD" w:rsidRDefault="00FE3403" w:rsidP="00FE3403">
      <w:pPr>
        <w:pStyle w:val="ListParagraph"/>
        <w:numPr>
          <w:ilvl w:val="0"/>
          <w:numId w:val="1"/>
        </w:numPr>
        <w:rPr>
          <w:b/>
          <w:sz w:val="24"/>
          <w:szCs w:val="24"/>
        </w:rPr>
      </w:pPr>
      <w:r w:rsidRPr="00EF7DDD">
        <w:rPr>
          <w:b/>
          <w:sz w:val="24"/>
          <w:szCs w:val="24"/>
        </w:rPr>
        <w:t>City of Cleveland municipal buildings will be restricted to employees only.</w:t>
      </w:r>
    </w:p>
    <w:p w:rsidR="00FE3403" w:rsidRPr="00EF7DDD" w:rsidRDefault="00FE3403" w:rsidP="00FE3403">
      <w:pPr>
        <w:rPr>
          <w:b/>
          <w:sz w:val="24"/>
          <w:szCs w:val="24"/>
        </w:rPr>
      </w:pPr>
      <w:r w:rsidRPr="00EF7DDD">
        <w:rPr>
          <w:b/>
          <w:sz w:val="24"/>
          <w:szCs w:val="24"/>
        </w:rPr>
        <w:t>Our employees will continue to work through diligently for our community throughout this time.  Anyone needing to do business with the city is requested to call.</w:t>
      </w:r>
    </w:p>
    <w:p w:rsidR="00FE3403" w:rsidRPr="00EF7DDD" w:rsidRDefault="00FE3403" w:rsidP="00FE3403">
      <w:pPr>
        <w:rPr>
          <w:b/>
          <w:sz w:val="24"/>
          <w:szCs w:val="24"/>
        </w:rPr>
      </w:pPr>
    </w:p>
    <w:p w:rsidR="00FE3403" w:rsidRPr="00EF7DDD" w:rsidRDefault="00FE3403" w:rsidP="00FE3403">
      <w:pPr>
        <w:rPr>
          <w:b/>
          <w:sz w:val="24"/>
          <w:szCs w:val="24"/>
        </w:rPr>
      </w:pPr>
      <w:r w:rsidRPr="00EF7DDD">
        <w:rPr>
          <w:b/>
          <w:sz w:val="24"/>
          <w:szCs w:val="24"/>
        </w:rPr>
        <w:t>City Hall</w:t>
      </w:r>
      <w:r w:rsidRPr="00EF7DDD">
        <w:rPr>
          <w:b/>
          <w:sz w:val="24"/>
          <w:szCs w:val="24"/>
        </w:rPr>
        <w:tab/>
      </w:r>
      <w:r w:rsidRPr="00EF7DDD">
        <w:rPr>
          <w:b/>
          <w:sz w:val="24"/>
          <w:szCs w:val="24"/>
        </w:rPr>
        <w:tab/>
      </w:r>
      <w:r w:rsidRPr="00EF7DDD">
        <w:rPr>
          <w:b/>
          <w:sz w:val="24"/>
          <w:szCs w:val="24"/>
        </w:rPr>
        <w:tab/>
      </w:r>
      <w:r w:rsidRPr="00EF7DDD">
        <w:rPr>
          <w:b/>
          <w:sz w:val="24"/>
          <w:szCs w:val="24"/>
        </w:rPr>
        <w:tab/>
      </w:r>
      <w:r w:rsidRPr="00EF7DDD">
        <w:rPr>
          <w:b/>
          <w:sz w:val="24"/>
          <w:szCs w:val="24"/>
        </w:rPr>
        <w:tab/>
        <w:t>918-358-3506</w:t>
      </w:r>
    </w:p>
    <w:p w:rsidR="00FE3403" w:rsidRPr="00EF7DDD" w:rsidRDefault="00FE3403" w:rsidP="00FE3403">
      <w:pPr>
        <w:rPr>
          <w:b/>
          <w:sz w:val="24"/>
          <w:szCs w:val="24"/>
        </w:rPr>
      </w:pPr>
      <w:r w:rsidRPr="00EF7DDD">
        <w:rPr>
          <w:b/>
          <w:sz w:val="24"/>
          <w:szCs w:val="24"/>
        </w:rPr>
        <w:t>Police/Fire Department (non-emergency)</w:t>
      </w:r>
      <w:r w:rsidRPr="00EF7DDD">
        <w:rPr>
          <w:b/>
          <w:sz w:val="24"/>
          <w:szCs w:val="24"/>
        </w:rPr>
        <w:tab/>
        <w:t>918-358-3112</w:t>
      </w:r>
    </w:p>
    <w:p w:rsidR="00EF7DDD" w:rsidRPr="00EF7DDD" w:rsidRDefault="00EF7DDD" w:rsidP="00FE3403">
      <w:pPr>
        <w:rPr>
          <w:b/>
          <w:sz w:val="24"/>
          <w:szCs w:val="24"/>
        </w:rPr>
      </w:pPr>
      <w:r>
        <w:rPr>
          <w:b/>
          <w:sz w:val="24"/>
          <w:szCs w:val="24"/>
        </w:rPr>
        <w:t>Municipal Court</w:t>
      </w:r>
      <w:r>
        <w:rPr>
          <w:b/>
          <w:sz w:val="24"/>
          <w:szCs w:val="24"/>
        </w:rPr>
        <w:tab/>
      </w:r>
      <w:r>
        <w:rPr>
          <w:b/>
          <w:sz w:val="24"/>
          <w:szCs w:val="24"/>
        </w:rPr>
        <w:tab/>
      </w:r>
      <w:r>
        <w:rPr>
          <w:b/>
          <w:sz w:val="24"/>
          <w:szCs w:val="24"/>
        </w:rPr>
        <w:tab/>
      </w:r>
      <w:r>
        <w:rPr>
          <w:b/>
          <w:sz w:val="24"/>
          <w:szCs w:val="24"/>
        </w:rPr>
        <w:tab/>
      </w:r>
      <w:r w:rsidR="00FE3403" w:rsidRPr="00EF7DDD">
        <w:rPr>
          <w:b/>
          <w:sz w:val="24"/>
          <w:szCs w:val="24"/>
        </w:rPr>
        <w:t>918-358-3506</w:t>
      </w:r>
    </w:p>
    <w:p w:rsidR="00EF7DDD" w:rsidRPr="00EF7DDD" w:rsidRDefault="00FE3403" w:rsidP="00FE3403">
      <w:pPr>
        <w:rPr>
          <w:b/>
          <w:sz w:val="24"/>
          <w:szCs w:val="24"/>
        </w:rPr>
      </w:pPr>
      <w:r w:rsidRPr="00EF7DDD">
        <w:rPr>
          <w:b/>
          <w:sz w:val="24"/>
          <w:szCs w:val="24"/>
        </w:rPr>
        <w:t xml:space="preserve">Deliveries:  Please call City Hall at 918-358-3506 from the hours of 7:30 a.m. to 5:00 p.m. </w:t>
      </w:r>
      <w:r w:rsidRPr="00EF7DDD">
        <w:rPr>
          <w:b/>
          <w:sz w:val="24"/>
          <w:szCs w:val="24"/>
        </w:rPr>
        <w:br/>
        <w:t xml:space="preserve">                     after hours call 918-358-3112.</w:t>
      </w:r>
    </w:p>
    <w:p w:rsidR="00EF7DDD" w:rsidRPr="00EF7DDD" w:rsidRDefault="00EF7DDD" w:rsidP="00FE3403">
      <w:pPr>
        <w:rPr>
          <w:b/>
        </w:rPr>
      </w:pPr>
    </w:p>
    <w:p w:rsidR="00FE3403" w:rsidRDefault="00FE3403" w:rsidP="00FE3403">
      <w:pPr>
        <w:rPr>
          <w:i/>
        </w:rPr>
      </w:pPr>
      <w:r>
        <w:rPr>
          <w:i/>
        </w:rPr>
        <w:t>“</w:t>
      </w:r>
      <w:r w:rsidR="00EF7DDD">
        <w:rPr>
          <w:i/>
        </w:rPr>
        <w:t>The City of Cleveland understands</w:t>
      </w:r>
      <w:r>
        <w:rPr>
          <w:i/>
        </w:rPr>
        <w:t xml:space="preserve"> the closures of the municipal buildings are a major disruption to the daily routines; however, it is our goal that being proactive in our response we will limit the over</w:t>
      </w:r>
      <w:r w:rsidR="00EF7DDD">
        <w:rPr>
          <w:i/>
        </w:rPr>
        <w:t>all</w:t>
      </w:r>
      <w:r>
        <w:rPr>
          <w:i/>
        </w:rPr>
        <w:t xml:space="preserve"> affect this potential outbreak has on our community. This decision was not taken lightly; however, we feel it is in the best interests of our citizens at this time.</w:t>
      </w:r>
    </w:p>
    <w:p w:rsidR="00FE3403" w:rsidRDefault="00FE3403" w:rsidP="00FE3403">
      <w:pPr>
        <w:rPr>
          <w:i/>
        </w:rPr>
      </w:pPr>
      <w:r>
        <w:rPr>
          <w:i/>
        </w:rPr>
        <w:t>We are taking this public health emergency seriously and are taking an aggressive approach to protect the lives of our citizens. We are continuing to stay in contact with the County and State health officials about this evolving public health emergency.”</w:t>
      </w:r>
    </w:p>
    <w:p w:rsidR="00FE3403" w:rsidRPr="00FE3403" w:rsidRDefault="00FE3403" w:rsidP="00FE3403">
      <w:pPr>
        <w:rPr>
          <w:i/>
        </w:rPr>
      </w:pPr>
      <w:r>
        <w:rPr>
          <w:i/>
        </w:rPr>
        <w:tab/>
      </w:r>
      <w:r>
        <w:rPr>
          <w:i/>
        </w:rPr>
        <w:tab/>
      </w:r>
      <w:r>
        <w:rPr>
          <w:i/>
        </w:rPr>
        <w:tab/>
      </w:r>
      <w:r>
        <w:rPr>
          <w:i/>
        </w:rPr>
        <w:tab/>
      </w:r>
      <w:r>
        <w:rPr>
          <w:i/>
        </w:rPr>
        <w:tab/>
      </w:r>
      <w:r>
        <w:rPr>
          <w:i/>
        </w:rPr>
        <w:tab/>
      </w:r>
      <w:r>
        <w:rPr>
          <w:i/>
        </w:rPr>
        <w:tab/>
      </w:r>
      <w:r>
        <w:rPr>
          <w:i/>
        </w:rPr>
        <w:tab/>
      </w:r>
      <w:r w:rsidR="00EF7DDD">
        <w:rPr>
          <w:i/>
        </w:rPr>
        <w:tab/>
      </w:r>
      <w:r w:rsidR="00EF7DDD">
        <w:rPr>
          <w:i/>
        </w:rPr>
        <w:tab/>
      </w:r>
      <w:r>
        <w:rPr>
          <w:i/>
        </w:rPr>
        <w:t>Mayor Scott Rusher</w:t>
      </w:r>
    </w:p>
    <w:sectPr w:rsidR="00FE3403" w:rsidRPr="00FE3403" w:rsidSect="00EF7DDD">
      <w:pgSz w:w="12240" w:h="15840"/>
      <w:pgMar w:top="99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3902"/>
    <w:multiLevelType w:val="hybridMultilevel"/>
    <w:tmpl w:val="8E30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FE3403"/>
    <w:rsid w:val="00014C63"/>
    <w:rsid w:val="0002041D"/>
    <w:rsid w:val="0002675B"/>
    <w:rsid w:val="00043A5F"/>
    <w:rsid w:val="0004708B"/>
    <w:rsid w:val="0005278A"/>
    <w:rsid w:val="00056390"/>
    <w:rsid w:val="000746C4"/>
    <w:rsid w:val="000845ED"/>
    <w:rsid w:val="000A37AE"/>
    <w:rsid w:val="000E0E44"/>
    <w:rsid w:val="000F03EF"/>
    <w:rsid w:val="000F65B7"/>
    <w:rsid w:val="00137026"/>
    <w:rsid w:val="001770CB"/>
    <w:rsid w:val="00177DFF"/>
    <w:rsid w:val="001C5032"/>
    <w:rsid w:val="001D30BD"/>
    <w:rsid w:val="001E2F08"/>
    <w:rsid w:val="001F50AD"/>
    <w:rsid w:val="002240E8"/>
    <w:rsid w:val="002247BD"/>
    <w:rsid w:val="0023672B"/>
    <w:rsid w:val="00247D9E"/>
    <w:rsid w:val="00257B48"/>
    <w:rsid w:val="002730A2"/>
    <w:rsid w:val="002762AB"/>
    <w:rsid w:val="0028030E"/>
    <w:rsid w:val="002844A1"/>
    <w:rsid w:val="002941E6"/>
    <w:rsid w:val="002A161D"/>
    <w:rsid w:val="002C19D7"/>
    <w:rsid w:val="002D03F0"/>
    <w:rsid w:val="00300419"/>
    <w:rsid w:val="00312104"/>
    <w:rsid w:val="00340349"/>
    <w:rsid w:val="003406F0"/>
    <w:rsid w:val="003766AC"/>
    <w:rsid w:val="00383839"/>
    <w:rsid w:val="003923C9"/>
    <w:rsid w:val="003A6F94"/>
    <w:rsid w:val="003C6AF9"/>
    <w:rsid w:val="003E4A5D"/>
    <w:rsid w:val="00402446"/>
    <w:rsid w:val="0040383F"/>
    <w:rsid w:val="00434456"/>
    <w:rsid w:val="00451AE5"/>
    <w:rsid w:val="004650D7"/>
    <w:rsid w:val="004920FD"/>
    <w:rsid w:val="004A55F3"/>
    <w:rsid w:val="004B5778"/>
    <w:rsid w:val="004E7D1B"/>
    <w:rsid w:val="004F6C69"/>
    <w:rsid w:val="005044EA"/>
    <w:rsid w:val="00536F77"/>
    <w:rsid w:val="00561AD1"/>
    <w:rsid w:val="005A3458"/>
    <w:rsid w:val="005B5725"/>
    <w:rsid w:val="005C7D90"/>
    <w:rsid w:val="005D23A5"/>
    <w:rsid w:val="005E2F4F"/>
    <w:rsid w:val="006029B4"/>
    <w:rsid w:val="006060A0"/>
    <w:rsid w:val="00621F16"/>
    <w:rsid w:val="00647FCF"/>
    <w:rsid w:val="00650873"/>
    <w:rsid w:val="00652013"/>
    <w:rsid w:val="00697808"/>
    <w:rsid w:val="006A1379"/>
    <w:rsid w:val="006A2E6F"/>
    <w:rsid w:val="006B3382"/>
    <w:rsid w:val="006D1F76"/>
    <w:rsid w:val="006D3CC0"/>
    <w:rsid w:val="006F0BC7"/>
    <w:rsid w:val="006F4AC6"/>
    <w:rsid w:val="007030E9"/>
    <w:rsid w:val="007138A5"/>
    <w:rsid w:val="007427F0"/>
    <w:rsid w:val="00767006"/>
    <w:rsid w:val="007722CA"/>
    <w:rsid w:val="007734AB"/>
    <w:rsid w:val="0079582B"/>
    <w:rsid w:val="007D25A8"/>
    <w:rsid w:val="008117C5"/>
    <w:rsid w:val="00824F40"/>
    <w:rsid w:val="00844B72"/>
    <w:rsid w:val="00850A30"/>
    <w:rsid w:val="008562A6"/>
    <w:rsid w:val="00856538"/>
    <w:rsid w:val="008851A1"/>
    <w:rsid w:val="00893AEC"/>
    <w:rsid w:val="008A0383"/>
    <w:rsid w:val="008A138B"/>
    <w:rsid w:val="008C2E00"/>
    <w:rsid w:val="008D372E"/>
    <w:rsid w:val="009117E0"/>
    <w:rsid w:val="0091433B"/>
    <w:rsid w:val="00927F4B"/>
    <w:rsid w:val="00930310"/>
    <w:rsid w:val="009664DC"/>
    <w:rsid w:val="0097390C"/>
    <w:rsid w:val="00983619"/>
    <w:rsid w:val="00994811"/>
    <w:rsid w:val="009B2861"/>
    <w:rsid w:val="009B6E72"/>
    <w:rsid w:val="009E7A52"/>
    <w:rsid w:val="009F5B4A"/>
    <w:rsid w:val="00A11614"/>
    <w:rsid w:val="00A13237"/>
    <w:rsid w:val="00A20B85"/>
    <w:rsid w:val="00A5337F"/>
    <w:rsid w:val="00A70B2D"/>
    <w:rsid w:val="00A77631"/>
    <w:rsid w:val="00A825DF"/>
    <w:rsid w:val="00AA28FD"/>
    <w:rsid w:val="00AA47A9"/>
    <w:rsid w:val="00AC3BDA"/>
    <w:rsid w:val="00B055C4"/>
    <w:rsid w:val="00B102BC"/>
    <w:rsid w:val="00B224CE"/>
    <w:rsid w:val="00B45800"/>
    <w:rsid w:val="00B53428"/>
    <w:rsid w:val="00B54223"/>
    <w:rsid w:val="00B54DDA"/>
    <w:rsid w:val="00B55AD1"/>
    <w:rsid w:val="00B802B9"/>
    <w:rsid w:val="00B81AA8"/>
    <w:rsid w:val="00BA6A13"/>
    <w:rsid w:val="00BC0EAE"/>
    <w:rsid w:val="00BD04B4"/>
    <w:rsid w:val="00BE3F72"/>
    <w:rsid w:val="00C13B63"/>
    <w:rsid w:val="00C21AD2"/>
    <w:rsid w:val="00C41ADE"/>
    <w:rsid w:val="00C432C2"/>
    <w:rsid w:val="00C80AB9"/>
    <w:rsid w:val="00CA7C03"/>
    <w:rsid w:val="00CC24A0"/>
    <w:rsid w:val="00CD1177"/>
    <w:rsid w:val="00CD3DAB"/>
    <w:rsid w:val="00D226B9"/>
    <w:rsid w:val="00D244B7"/>
    <w:rsid w:val="00D37483"/>
    <w:rsid w:val="00D609D1"/>
    <w:rsid w:val="00D60D11"/>
    <w:rsid w:val="00D622F0"/>
    <w:rsid w:val="00D71781"/>
    <w:rsid w:val="00D902E3"/>
    <w:rsid w:val="00D915BA"/>
    <w:rsid w:val="00DA47C5"/>
    <w:rsid w:val="00DA613A"/>
    <w:rsid w:val="00DB585B"/>
    <w:rsid w:val="00DB5B51"/>
    <w:rsid w:val="00DB7E27"/>
    <w:rsid w:val="00DE0C12"/>
    <w:rsid w:val="00E158F1"/>
    <w:rsid w:val="00E15C4A"/>
    <w:rsid w:val="00E20698"/>
    <w:rsid w:val="00E21F88"/>
    <w:rsid w:val="00E24710"/>
    <w:rsid w:val="00E80539"/>
    <w:rsid w:val="00EA6E61"/>
    <w:rsid w:val="00EB17D9"/>
    <w:rsid w:val="00EC160B"/>
    <w:rsid w:val="00EC2DB0"/>
    <w:rsid w:val="00ED75DE"/>
    <w:rsid w:val="00EF223A"/>
    <w:rsid w:val="00EF2C50"/>
    <w:rsid w:val="00EF721B"/>
    <w:rsid w:val="00EF7709"/>
    <w:rsid w:val="00EF7DDD"/>
    <w:rsid w:val="00F04B4F"/>
    <w:rsid w:val="00F11CDF"/>
    <w:rsid w:val="00F46573"/>
    <w:rsid w:val="00F613DB"/>
    <w:rsid w:val="00F66989"/>
    <w:rsid w:val="00F7611E"/>
    <w:rsid w:val="00F96CA2"/>
    <w:rsid w:val="00FA75CD"/>
    <w:rsid w:val="00FB13A4"/>
    <w:rsid w:val="00FD0109"/>
    <w:rsid w:val="00FD43C4"/>
    <w:rsid w:val="00FD4A4F"/>
    <w:rsid w:val="00FE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403"/>
    <w:pPr>
      <w:ind w:left="720"/>
      <w:contextualSpacing/>
    </w:pPr>
  </w:style>
  <w:style w:type="paragraph" w:styleId="BalloonText">
    <w:name w:val="Balloon Text"/>
    <w:basedOn w:val="Normal"/>
    <w:link w:val="BalloonTextChar"/>
    <w:uiPriority w:val="99"/>
    <w:semiHidden/>
    <w:unhideWhenUsed/>
    <w:rsid w:val="00EF7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Schulze</dc:creator>
  <cp:lastModifiedBy>esmith</cp:lastModifiedBy>
  <cp:revision>2</cp:revision>
  <cp:lastPrinted>2020-03-16T18:17:00Z</cp:lastPrinted>
  <dcterms:created xsi:type="dcterms:W3CDTF">2020-03-18T22:36:00Z</dcterms:created>
  <dcterms:modified xsi:type="dcterms:W3CDTF">2020-03-18T22:36:00Z</dcterms:modified>
</cp:coreProperties>
</file>